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C60" w:rsidRPr="00EE5C60" w:rsidRDefault="00EE5C60" w:rsidP="00EE5C60">
      <w:pPr>
        <w:jc w:val="center"/>
        <w:rPr>
          <w:rFonts w:ascii="Bookman Old Style" w:hAnsi="Bookman Old Style"/>
          <w:b/>
          <w:bCs/>
          <w:sz w:val="52"/>
          <w:szCs w:val="52"/>
        </w:rPr>
      </w:pPr>
      <w:r>
        <w:rPr>
          <w:noProof/>
          <w:sz w:val="36"/>
          <w:szCs w:val="36"/>
          <w:lang w:val="en-IN" w:eastAsia="en-IN" w:bidi="hi-IN"/>
        </w:rPr>
        <w:drawing>
          <wp:anchor distT="0" distB="0" distL="114300" distR="114300" simplePos="0" relativeHeight="251659264" behindDoc="1" locked="0" layoutInCell="1" allowOverlap="1" wp14:anchorId="060B3327" wp14:editId="76B61590">
            <wp:simplePos x="0" y="0"/>
            <wp:positionH relativeFrom="column">
              <wp:posOffset>5362575</wp:posOffset>
            </wp:positionH>
            <wp:positionV relativeFrom="paragraph">
              <wp:posOffset>0</wp:posOffset>
            </wp:positionV>
            <wp:extent cx="952500" cy="733425"/>
            <wp:effectExtent l="0" t="0" r="0" b="9525"/>
            <wp:wrapTight wrapText="bothSides">
              <wp:wrapPolygon edited="0">
                <wp:start x="0" y="0"/>
                <wp:lineTo x="0" y="21319"/>
                <wp:lineTo x="21168" y="21319"/>
                <wp:lineTo x="21168" y="0"/>
                <wp:lineTo x="0" y="0"/>
              </wp:wrapPolygon>
            </wp:wrapTight>
            <wp:docPr id="18" name="Picture 18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6"/>
          <w:szCs w:val="36"/>
          <w:lang w:val="en-IN" w:eastAsia="en-IN" w:bidi="hi-IN"/>
        </w:rPr>
        <w:drawing>
          <wp:anchor distT="0" distB="0" distL="114300" distR="114300" simplePos="0" relativeHeight="251660288" behindDoc="0" locked="0" layoutInCell="1" allowOverlap="1" wp14:anchorId="42663092" wp14:editId="6562233C">
            <wp:simplePos x="0" y="0"/>
            <wp:positionH relativeFrom="column">
              <wp:posOffset>76200</wp:posOffset>
            </wp:positionH>
            <wp:positionV relativeFrom="paragraph">
              <wp:posOffset>-76200</wp:posOffset>
            </wp:positionV>
            <wp:extent cx="723900" cy="638175"/>
            <wp:effectExtent l="19050" t="0" r="0" b="0"/>
            <wp:wrapNone/>
            <wp:docPr id="19" name="Picture 19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bCs/>
          <w:sz w:val="52"/>
          <w:szCs w:val="52"/>
        </w:rPr>
        <w:t xml:space="preserve">              </w:t>
      </w:r>
      <w:r w:rsidRPr="00EE5C60">
        <w:rPr>
          <w:rFonts w:ascii="Bookman Old Style" w:hAnsi="Bookman Old Style"/>
          <w:b/>
          <w:bCs/>
          <w:sz w:val="56"/>
          <w:szCs w:val="56"/>
        </w:rPr>
        <w:t>Seven Stars Academy</w:t>
      </w:r>
    </w:p>
    <w:p w:rsidR="00EE5C60" w:rsidRPr="00EE5C60" w:rsidRDefault="00EE5C60" w:rsidP="00EE5C60">
      <w:pPr>
        <w:rPr>
          <w:rFonts w:asciiTheme="majorHAnsi" w:hAnsiTheme="majorHAnsi"/>
        </w:rPr>
      </w:pPr>
      <w:r>
        <w:rPr>
          <w:rFonts w:asciiTheme="majorHAnsi" w:hAnsiTheme="majorHAnsi"/>
          <w:sz w:val="36"/>
          <w:szCs w:val="36"/>
        </w:rPr>
        <w:t xml:space="preserve">                                    </w:t>
      </w:r>
      <w:r w:rsidRPr="00EE5C60">
        <w:rPr>
          <w:rFonts w:asciiTheme="majorHAnsi" w:hAnsiTheme="majorHAnsi"/>
          <w:sz w:val="36"/>
          <w:szCs w:val="36"/>
        </w:rPr>
        <w:t>Mandap Toli Hehal, Ranchi</w:t>
      </w:r>
      <w:r>
        <w:rPr>
          <w:rFonts w:asciiTheme="majorHAnsi" w:hAnsiTheme="majorHAnsi"/>
          <w:sz w:val="36"/>
          <w:szCs w:val="36"/>
        </w:rPr>
        <w:t>-05</w:t>
      </w:r>
    </w:p>
    <w:p w:rsidR="00EE5C60" w:rsidRPr="00EE5C60" w:rsidRDefault="00EE5C60" w:rsidP="00EE5C60">
      <w:pPr>
        <w:spacing w:line="360" w:lineRule="auto"/>
        <w:jc w:val="center"/>
        <w:rPr>
          <w:rFonts w:eastAsia="Calibri" w:cs="Times New Roman"/>
          <w:b/>
          <w:sz w:val="24"/>
          <w:szCs w:val="36"/>
        </w:rPr>
      </w:pPr>
      <w:r w:rsidRPr="00EE5C60">
        <w:rPr>
          <w:rFonts w:asciiTheme="majorHAnsi" w:eastAsia="Calibri" w:hAnsiTheme="majorHAnsi" w:cs="Times New Roman"/>
          <w:b/>
          <w:sz w:val="24"/>
          <w:szCs w:val="36"/>
        </w:rPr>
        <w:t xml:space="preserve">                       </w:t>
      </w:r>
      <w:r w:rsidRPr="00EE5C60">
        <w:rPr>
          <w:rFonts w:eastAsia="Calibri" w:cs="Times New Roman"/>
          <w:b/>
          <w:sz w:val="24"/>
          <w:szCs w:val="36"/>
        </w:rPr>
        <w:t xml:space="preserve">Affiliated to CBSE, New Delhi, </w:t>
      </w:r>
      <w:proofErr w:type="spellStart"/>
      <w:r w:rsidRPr="00EE5C60">
        <w:rPr>
          <w:rFonts w:eastAsia="Calibri" w:cs="Times New Roman"/>
          <w:b/>
          <w:sz w:val="24"/>
          <w:szCs w:val="36"/>
        </w:rPr>
        <w:t>Upto</w:t>
      </w:r>
      <w:proofErr w:type="spellEnd"/>
      <w:r w:rsidRPr="00EE5C60">
        <w:rPr>
          <w:rFonts w:eastAsia="Calibri" w:cs="Times New Roman"/>
          <w:b/>
          <w:sz w:val="24"/>
          <w:szCs w:val="36"/>
        </w:rPr>
        <w:t xml:space="preserve"> Senior Secondary Level (XII</w:t>
      </w:r>
      <w:r w:rsidRPr="00EE5C60">
        <w:rPr>
          <w:rFonts w:eastAsia="Calibri" w:cs="Times New Roman"/>
          <w:b/>
          <w:sz w:val="24"/>
          <w:szCs w:val="36"/>
          <w:vertAlign w:val="superscript"/>
        </w:rPr>
        <w:t>th</w:t>
      </w:r>
      <w:r w:rsidRPr="00EE5C60">
        <w:rPr>
          <w:rFonts w:eastAsia="Calibri" w:cs="Times New Roman"/>
          <w:b/>
          <w:sz w:val="24"/>
          <w:szCs w:val="36"/>
        </w:rPr>
        <w:t>)</w:t>
      </w:r>
    </w:p>
    <w:p w:rsidR="00EE5C60" w:rsidRPr="00EE5C60" w:rsidRDefault="00EE5C60" w:rsidP="00EE5C60">
      <w:pPr>
        <w:spacing w:line="360" w:lineRule="auto"/>
        <w:jc w:val="center"/>
        <w:rPr>
          <w:rFonts w:cs="Times New Roman"/>
          <w:b/>
          <w:u w:val="single"/>
        </w:rPr>
      </w:pPr>
      <w:r>
        <w:rPr>
          <w:rFonts w:eastAsia="Calibri" w:cs="Times New Roman"/>
          <w:b/>
          <w:sz w:val="24"/>
          <w:szCs w:val="36"/>
        </w:rPr>
        <w:t xml:space="preserve">                                                                                                                         </w:t>
      </w:r>
      <w:r w:rsidRPr="00EE5C60">
        <w:rPr>
          <w:rFonts w:eastAsia="Calibri" w:cs="Times New Roman"/>
          <w:b/>
          <w:sz w:val="24"/>
          <w:szCs w:val="36"/>
          <w:u w:val="single"/>
        </w:rPr>
        <w:t>Date: 20.02.2026</w:t>
      </w:r>
    </w:p>
    <w:p w:rsidR="00EE5C60" w:rsidRPr="009F5C69" w:rsidRDefault="00EE5C60" w:rsidP="00EE5C60">
      <w:pPr>
        <w:jc w:val="center"/>
        <w:rPr>
          <w:rFonts w:cs="Times New Roman"/>
          <w:bCs/>
          <w:sz w:val="40"/>
          <w:szCs w:val="32"/>
          <w:u w:val="single"/>
        </w:rPr>
      </w:pPr>
      <w:r>
        <w:rPr>
          <w:rFonts w:cs="Times New Roman"/>
          <w:b/>
          <w:bCs/>
        </w:rPr>
        <w:t xml:space="preserve"> </w:t>
      </w:r>
      <w:r w:rsidRPr="009F5C69">
        <w:rPr>
          <w:rFonts w:cs="Times New Roman"/>
          <w:bCs/>
          <w:sz w:val="40"/>
          <w:szCs w:val="32"/>
          <w:u w:val="single"/>
        </w:rPr>
        <w:t>NOTICE</w:t>
      </w:r>
      <w:r>
        <w:rPr>
          <w:rFonts w:cs="Times New Roman"/>
          <w:bCs/>
          <w:sz w:val="40"/>
          <w:szCs w:val="32"/>
          <w:u w:val="single"/>
        </w:rPr>
        <w:t xml:space="preserve">                    </w:t>
      </w:r>
    </w:p>
    <w:p w:rsidR="00EE5C60" w:rsidRPr="009F5C69" w:rsidRDefault="00EE5C60" w:rsidP="00EE5C60">
      <w:pPr>
        <w:rPr>
          <w:rFonts w:cs="Times New Roman"/>
          <w:bCs/>
        </w:rPr>
      </w:pPr>
    </w:p>
    <w:p w:rsidR="00EE5C60" w:rsidRPr="009F5C69" w:rsidRDefault="00EE5C60" w:rsidP="00EE5C60">
      <w:pPr>
        <w:rPr>
          <w:rFonts w:cs="Times New Roman"/>
          <w:bCs/>
          <w:i/>
          <w:iCs/>
        </w:rPr>
      </w:pPr>
      <w:r>
        <w:rPr>
          <w:rFonts w:cs="Times New Roman"/>
          <w:bCs/>
        </w:rPr>
        <w:t xml:space="preserve">    </w:t>
      </w:r>
      <w:r w:rsidRPr="009F5C69">
        <w:rPr>
          <w:rFonts w:cs="Times New Roman"/>
          <w:bCs/>
          <w:i/>
          <w:iCs/>
        </w:rPr>
        <w:t xml:space="preserve">This is to inform you that Jharkhand Municipal Election 2026 Voting will take   place on </w:t>
      </w:r>
      <w:r w:rsidRPr="00EE5C60">
        <w:rPr>
          <w:rFonts w:cs="Times New Roman"/>
          <w:b/>
          <w:i/>
          <w:iCs/>
          <w:color w:val="FF0000"/>
        </w:rPr>
        <w:t>February 23, 2026.</w:t>
      </w:r>
      <w:r w:rsidRPr="00EE5C60">
        <w:rPr>
          <w:rFonts w:cs="Times New Roman"/>
          <w:bCs/>
          <w:i/>
          <w:iCs/>
          <w:color w:val="FF0000"/>
        </w:rPr>
        <w:t xml:space="preserve"> </w:t>
      </w:r>
      <w:r w:rsidRPr="009F5C69">
        <w:rPr>
          <w:rFonts w:cs="Times New Roman"/>
          <w:bCs/>
          <w:i/>
          <w:iCs/>
        </w:rPr>
        <w:t>Therefore, the academy will remain closed on February 23, 2026 (Monday).</w:t>
      </w:r>
      <w:bookmarkStart w:id="0" w:name="_GoBack"/>
      <w:bookmarkEnd w:id="0"/>
    </w:p>
    <w:p w:rsidR="00EE5C60" w:rsidRPr="009F5C69" w:rsidRDefault="00EE5C60" w:rsidP="00EE5C60">
      <w:pPr>
        <w:rPr>
          <w:rFonts w:cs="Times New Roman"/>
          <w:bCs/>
          <w:i/>
          <w:iCs/>
        </w:rPr>
      </w:pPr>
    </w:p>
    <w:p w:rsidR="00EE5C60" w:rsidRPr="009F5C69" w:rsidRDefault="00EE5C60" w:rsidP="00EE5C60">
      <w:pPr>
        <w:rPr>
          <w:rFonts w:cs="Times New Roman"/>
          <w:bCs/>
          <w:i/>
          <w:iCs/>
        </w:rPr>
      </w:pPr>
      <w:r w:rsidRPr="009F5C69">
        <w:rPr>
          <w:rFonts w:cs="Times New Roman"/>
          <w:bCs/>
          <w:i/>
          <w:iCs/>
        </w:rPr>
        <w:t xml:space="preserve">Regular classes will resume on </w:t>
      </w:r>
      <w:r w:rsidRPr="00EE5C60">
        <w:rPr>
          <w:rFonts w:cs="Times New Roman"/>
          <w:b/>
          <w:i/>
          <w:iCs/>
          <w:color w:val="FF0000"/>
        </w:rPr>
        <w:t>February 24, 2026</w:t>
      </w:r>
      <w:r w:rsidRPr="00EE5C60">
        <w:rPr>
          <w:rFonts w:cs="Times New Roman"/>
          <w:bCs/>
          <w:i/>
          <w:iCs/>
          <w:color w:val="FF0000"/>
        </w:rPr>
        <w:t xml:space="preserve"> (Tuesday) </w:t>
      </w:r>
      <w:r w:rsidRPr="009F5C69">
        <w:rPr>
          <w:rFonts w:cs="Times New Roman"/>
          <w:bCs/>
          <w:i/>
          <w:iCs/>
        </w:rPr>
        <w:t>at the usual timing: 8:30 a.m. to 1:30 p.m.</w:t>
      </w:r>
    </w:p>
    <w:p w:rsidR="00EE5C60" w:rsidRPr="009F5C69" w:rsidRDefault="00EE5C60" w:rsidP="00EE5C60">
      <w:pPr>
        <w:rPr>
          <w:rFonts w:cs="Times New Roman"/>
          <w:bCs/>
          <w:i/>
          <w:iCs/>
        </w:rPr>
      </w:pPr>
    </w:p>
    <w:p w:rsidR="00EE5C60" w:rsidRPr="009F5C69" w:rsidRDefault="00EE5C60" w:rsidP="00EE5C60">
      <w:pPr>
        <w:rPr>
          <w:rFonts w:cs="Times New Roman"/>
          <w:bCs/>
          <w:i/>
          <w:iCs/>
        </w:rPr>
      </w:pPr>
      <w:r w:rsidRPr="009F5C69">
        <w:rPr>
          <w:rFonts w:cs="Times New Roman"/>
          <w:bCs/>
          <w:i/>
          <w:iCs/>
        </w:rPr>
        <w:t>Regards,</w:t>
      </w:r>
    </w:p>
    <w:p w:rsidR="00EE5C60" w:rsidRPr="009F5C69" w:rsidRDefault="00EE5C60" w:rsidP="00EE5C60">
      <w:pPr>
        <w:rPr>
          <w:rFonts w:cs="Times New Roman"/>
          <w:bCs/>
          <w:i/>
          <w:iCs/>
        </w:rPr>
      </w:pPr>
      <w:r w:rsidRPr="009F5C69">
        <w:rPr>
          <w:rFonts w:cs="Times New Roman"/>
          <w:bCs/>
          <w:i/>
          <w:iCs/>
        </w:rPr>
        <w:t>Vice Principal</w:t>
      </w:r>
    </w:p>
    <w:p w:rsidR="00EE5C60" w:rsidRPr="00EE5C60" w:rsidRDefault="00EE5C60" w:rsidP="00EE5C60">
      <w:pPr>
        <w:ind w:left="3600" w:firstLine="720"/>
        <w:rPr>
          <w:rFonts w:cs="Times New Roman"/>
          <w:b/>
          <w:bCs/>
        </w:rPr>
      </w:pPr>
    </w:p>
    <w:p w:rsidR="00CD4D3B" w:rsidRDefault="00CD4D3B"/>
    <w:sectPr w:rsidR="00CD4D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90204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C60"/>
    <w:rsid w:val="00CD4D3B"/>
    <w:rsid w:val="00E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86869B-196A-4C39-AC7C-48FE412E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C60"/>
    <w:pPr>
      <w:spacing w:after="0" w:line="240" w:lineRule="auto"/>
    </w:pPr>
    <w:rPr>
      <w:rFonts w:ascii="Times New Roman" w:eastAsia="SimSun" w:hAnsi="Times New Roman"/>
      <w:sz w:val="28"/>
      <w:szCs w:val="2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2026-02-21T06:16:00Z</dcterms:created>
  <dcterms:modified xsi:type="dcterms:W3CDTF">2026-02-21T06:25:00Z</dcterms:modified>
</cp:coreProperties>
</file>